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BE" w:rsidRPr="005E34D1" w:rsidRDefault="00D031BE" w:rsidP="00D031BE">
      <w:pPr>
        <w:pStyle w:val="1"/>
        <w:spacing w:before="0"/>
        <w:ind w:firstLine="111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34D1">
        <w:rPr>
          <w:rFonts w:ascii="Times New Roman" w:hAnsi="Times New Roman" w:cs="Times New Roman"/>
          <w:color w:val="auto"/>
          <w:sz w:val="24"/>
          <w:szCs w:val="24"/>
        </w:rPr>
        <w:t>Типовая инструкция для родителей учащихся образовательных учреждений по переходу на обучение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34D1">
        <w:rPr>
          <w:rFonts w:ascii="Times New Roman" w:hAnsi="Times New Roman" w:cs="Times New Roman"/>
          <w:color w:val="auto"/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D031BE" w:rsidRPr="00633AA5" w:rsidRDefault="00D031BE" w:rsidP="00D031BE">
      <w:pPr>
        <w:pStyle w:val="a4"/>
        <w:jc w:val="left"/>
        <w:rPr>
          <w:b/>
        </w:rPr>
      </w:pPr>
    </w:p>
    <w:p w:rsidR="00D031BE" w:rsidRPr="00633AA5" w:rsidRDefault="00D031BE" w:rsidP="00D031BE">
      <w:pPr>
        <w:pStyle w:val="a4"/>
        <w:ind w:right="127" w:firstLine="566"/>
      </w:pPr>
      <w:r w:rsidRPr="00633AA5">
        <w:t xml:space="preserve">С целью снижению рисков распространения новой </w:t>
      </w:r>
      <w:proofErr w:type="spellStart"/>
      <w:r w:rsidRPr="00633AA5">
        <w:t>коронавирусной</w:t>
      </w:r>
      <w:proofErr w:type="spellEnd"/>
      <w:r w:rsidRPr="00633AA5"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633AA5">
        <w:t>Минпросвещения</w:t>
      </w:r>
      <w:proofErr w:type="spellEnd"/>
      <w:r w:rsidRPr="00633AA5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D031BE" w:rsidRPr="00633AA5" w:rsidRDefault="00D031BE" w:rsidP="00D031BE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Для реализации </w:t>
      </w:r>
      <w:r>
        <w:rPr>
          <w:rFonts w:ascii="Times New Roman" w:hAnsi="Times New Roman"/>
          <w:sz w:val="24"/>
          <w:szCs w:val="24"/>
        </w:rPr>
        <w:t>образовательных программ</w:t>
      </w:r>
      <w:r w:rsidRPr="00633AA5">
        <w:rPr>
          <w:rFonts w:ascii="Times New Roman" w:hAnsi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телефону «Горячей линии», указанном на сайте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 w:rsidRPr="00633AA5">
        <w:rPr>
          <w:rFonts w:ascii="Times New Roman" w:hAnsi="Times New Roman"/>
          <w:sz w:val="24"/>
          <w:szCs w:val="24"/>
        </w:rPr>
        <w:t>, или непосредственно у руководителя школы о режиме предоставления бесплатного доступа к необходимым 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3AA5">
        <w:rPr>
          <w:rFonts w:ascii="Times New Roman" w:hAnsi="Times New Roman"/>
          <w:sz w:val="24"/>
          <w:szCs w:val="24"/>
        </w:rPr>
        <w:t>интернет-ресурсам</w:t>
      </w:r>
      <w:proofErr w:type="spellEnd"/>
      <w:r w:rsidRPr="00633AA5">
        <w:rPr>
          <w:rFonts w:ascii="Times New Roman" w:hAnsi="Times New Roman"/>
          <w:b/>
          <w:sz w:val="24"/>
          <w:szCs w:val="24"/>
        </w:rPr>
        <w:t>.</w:t>
      </w:r>
    </w:p>
    <w:p w:rsidR="00D031BE" w:rsidRPr="00633AA5" w:rsidRDefault="00D031BE" w:rsidP="00D031BE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Учащийся образовательной организации будет проинформирован о сроках и порядке перехода образо</w:t>
      </w:r>
      <w:r>
        <w:rPr>
          <w:rFonts w:ascii="Times New Roman" w:hAnsi="Times New Roman"/>
          <w:sz w:val="24"/>
          <w:szCs w:val="24"/>
        </w:rPr>
        <w:t>вательной организации на</w:t>
      </w:r>
      <w:r w:rsidRPr="00633AA5">
        <w:rPr>
          <w:rFonts w:ascii="Times New Roman" w:hAnsi="Times New Roman"/>
          <w:sz w:val="24"/>
          <w:szCs w:val="24"/>
        </w:rPr>
        <w:t xml:space="preserve">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процесса.</w:t>
      </w:r>
    </w:p>
    <w:p w:rsidR="00D031BE" w:rsidRPr="00633AA5" w:rsidRDefault="00D031BE" w:rsidP="00D031BE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</w:t>
      </w:r>
      <w:r>
        <w:rPr>
          <w:rFonts w:ascii="Times New Roman" w:hAnsi="Times New Roman"/>
          <w:sz w:val="24"/>
          <w:szCs w:val="24"/>
        </w:rPr>
        <w:t xml:space="preserve"> смартфон,</w:t>
      </w:r>
      <w:r w:rsidRPr="00633AA5">
        <w:rPr>
          <w:rFonts w:ascii="Times New Roman" w:hAnsi="Times New Roman"/>
          <w:sz w:val="24"/>
          <w:szCs w:val="24"/>
        </w:rPr>
        <w:t xml:space="preserve"> возможность работы в сети «Интернет», необходимые электронные ресурсы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3AA5">
        <w:rPr>
          <w:rFonts w:ascii="Times New Roman" w:hAnsi="Times New Roman"/>
          <w:sz w:val="24"/>
          <w:szCs w:val="24"/>
        </w:rPr>
        <w:t>приложения).</w:t>
      </w:r>
    </w:p>
    <w:p w:rsidR="00D031BE" w:rsidRPr="00633AA5" w:rsidRDefault="00D031BE" w:rsidP="00D031BE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pacing w:val="-3"/>
          <w:sz w:val="24"/>
          <w:szCs w:val="24"/>
        </w:rPr>
        <w:t xml:space="preserve">На </w:t>
      </w:r>
      <w:r w:rsidRPr="00633AA5">
        <w:rPr>
          <w:rFonts w:ascii="Times New Roman" w:hAnsi="Times New Roman"/>
          <w:sz w:val="24"/>
          <w:szCs w:val="24"/>
        </w:rPr>
        <w:t>сайте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учащийся должен получить рекомендации по следующим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вопросам:</w:t>
      </w:r>
    </w:p>
    <w:p w:rsidR="00D031BE" w:rsidRPr="00633AA5" w:rsidRDefault="00D031BE" w:rsidP="00D031BE">
      <w:pPr>
        <w:pStyle w:val="a3"/>
        <w:widowControl w:val="0"/>
        <w:numPr>
          <w:ilvl w:val="1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учреждения);</w:t>
      </w:r>
    </w:p>
    <w:p w:rsidR="00D031BE" w:rsidRDefault="00D031BE" w:rsidP="00D031BE">
      <w:pPr>
        <w:jc w:val="both"/>
      </w:pPr>
    </w:p>
    <w:p w:rsidR="00D031BE" w:rsidRPr="00633AA5" w:rsidRDefault="00D031BE" w:rsidP="00D031BE">
      <w:pPr>
        <w:pStyle w:val="a3"/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D031BE" w:rsidRPr="00633AA5" w:rsidRDefault="00D031BE" w:rsidP="00D031BE">
      <w:pPr>
        <w:pStyle w:val="a3"/>
        <w:widowControl w:val="0"/>
        <w:numPr>
          <w:ilvl w:val="1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вариантах и формах обратной связи, используемых способах визуального взаимодействия педагогическ</w:t>
      </w:r>
      <w:r>
        <w:rPr>
          <w:rFonts w:ascii="Times New Roman" w:hAnsi="Times New Roman"/>
          <w:sz w:val="24"/>
          <w:szCs w:val="24"/>
        </w:rPr>
        <w:t>их работников и учащихся (скайп</w:t>
      </w:r>
      <w:r w:rsidRPr="00633A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3AA5">
        <w:rPr>
          <w:rFonts w:ascii="Times New Roman" w:hAnsi="Times New Roman"/>
          <w:sz w:val="24"/>
          <w:szCs w:val="24"/>
        </w:rPr>
        <w:t>zoom</w:t>
      </w:r>
      <w:proofErr w:type="spellEnd"/>
      <w:r w:rsidRPr="00633AA5">
        <w:rPr>
          <w:rFonts w:ascii="Times New Roman" w:hAnsi="Times New Roman"/>
          <w:sz w:val="24"/>
          <w:szCs w:val="24"/>
        </w:rPr>
        <w:t>, и других инструментов для обучения);</w:t>
      </w:r>
    </w:p>
    <w:p w:rsidR="00D031BE" w:rsidRPr="00633AA5" w:rsidRDefault="00D031BE" w:rsidP="00D031BE">
      <w:pPr>
        <w:pStyle w:val="a3"/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расписании и графике текущей и</w:t>
      </w:r>
      <w:r>
        <w:rPr>
          <w:rFonts w:ascii="Times New Roman" w:hAnsi="Times New Roman"/>
          <w:sz w:val="24"/>
          <w:szCs w:val="24"/>
        </w:rPr>
        <w:t>,</w:t>
      </w:r>
      <w:r w:rsidRPr="00633AA5">
        <w:rPr>
          <w:rFonts w:ascii="Times New Roman" w:hAnsi="Times New Roman"/>
          <w:sz w:val="24"/>
          <w:szCs w:val="24"/>
        </w:rPr>
        <w:t xml:space="preserve"> при необходимости</w:t>
      </w:r>
      <w:r>
        <w:rPr>
          <w:rFonts w:ascii="Times New Roman" w:hAnsi="Times New Roman"/>
          <w:sz w:val="24"/>
          <w:szCs w:val="24"/>
        </w:rPr>
        <w:t>,</w:t>
      </w:r>
      <w:r w:rsidRPr="00633AA5">
        <w:rPr>
          <w:rFonts w:ascii="Times New Roman" w:hAnsi="Times New Roman"/>
          <w:sz w:val="24"/>
          <w:szCs w:val="24"/>
        </w:rPr>
        <w:t xml:space="preserve"> промежуточной</w:t>
      </w:r>
      <w:r>
        <w:rPr>
          <w:rFonts w:ascii="Times New Roman" w:hAnsi="Times New Roman"/>
          <w:sz w:val="24"/>
          <w:szCs w:val="24"/>
        </w:rPr>
        <w:t xml:space="preserve"> аттестации для каждого класса </w:t>
      </w:r>
      <w:r w:rsidRPr="00633AA5">
        <w:rPr>
          <w:rFonts w:ascii="Times New Roman" w:hAnsi="Times New Roman"/>
          <w:sz w:val="24"/>
          <w:szCs w:val="24"/>
        </w:rPr>
        <w:t>в соответствии с вводимой для них формой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процесса;</w:t>
      </w:r>
    </w:p>
    <w:p w:rsidR="00D031BE" w:rsidRPr="00633AA5" w:rsidRDefault="00D031BE" w:rsidP="00D031BE">
      <w:pPr>
        <w:pStyle w:val="a3"/>
        <w:widowControl w:val="0"/>
        <w:numPr>
          <w:ilvl w:val="1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порядке оказания учебно-методичес</w:t>
      </w:r>
      <w:r>
        <w:rPr>
          <w:rFonts w:ascii="Times New Roman" w:hAnsi="Times New Roman"/>
          <w:sz w:val="24"/>
          <w:szCs w:val="24"/>
        </w:rPr>
        <w:t>кой помощи учащимся</w:t>
      </w:r>
      <w:r w:rsidRPr="00633AA5">
        <w:rPr>
          <w:rFonts w:ascii="Times New Roman" w:hAnsi="Times New Roman"/>
          <w:sz w:val="24"/>
          <w:szCs w:val="24"/>
        </w:rPr>
        <w:t xml:space="preserve"> в форме индивидуальных консультаций</w:t>
      </w:r>
      <w:r>
        <w:rPr>
          <w:rFonts w:ascii="Times New Roman" w:hAnsi="Times New Roman"/>
          <w:sz w:val="24"/>
          <w:szCs w:val="24"/>
        </w:rPr>
        <w:t>, групповых консультаций</w:t>
      </w:r>
      <w:r w:rsidRPr="00633AA5">
        <w:rPr>
          <w:rFonts w:ascii="Times New Roman" w:hAnsi="Times New Roman"/>
          <w:sz w:val="24"/>
          <w:szCs w:val="24"/>
        </w:rPr>
        <w:t>, оказываемых дистанционно с использованием информационных и телекоммуникационных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технологий</w:t>
      </w:r>
      <w:r>
        <w:rPr>
          <w:rFonts w:ascii="Times New Roman" w:hAnsi="Times New Roman"/>
          <w:sz w:val="24"/>
          <w:szCs w:val="24"/>
        </w:rPr>
        <w:t>, либо лично индивидуально или малыми группами</w:t>
      </w:r>
      <w:r w:rsidRPr="00633AA5">
        <w:rPr>
          <w:rFonts w:ascii="Times New Roman" w:hAnsi="Times New Roman"/>
          <w:sz w:val="24"/>
          <w:szCs w:val="24"/>
        </w:rPr>
        <w:t>.</w:t>
      </w:r>
    </w:p>
    <w:p w:rsidR="00D031BE" w:rsidRPr="00633AA5" w:rsidRDefault="00D031BE" w:rsidP="00D031BE">
      <w:pPr>
        <w:tabs>
          <w:tab w:val="left" w:pos="1002"/>
        </w:tabs>
        <w:ind w:left="113" w:right="113"/>
        <w:jc w:val="both"/>
      </w:pPr>
      <w:r w:rsidRPr="00633AA5">
        <w:tab/>
        <w:t xml:space="preserve">- о </w:t>
      </w:r>
      <w:r>
        <w:t>месте,</w:t>
      </w:r>
      <w:r w:rsidRPr="00633AA5">
        <w:t xml:space="preserve"> времени</w:t>
      </w:r>
      <w:r>
        <w:t xml:space="preserve"> и форме</w:t>
      </w:r>
      <w:r w:rsidRPr="00633AA5">
        <w:t xml:space="preserve">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93F93" w:rsidRDefault="00D031BE" w:rsidP="00D031BE">
      <w:pPr>
        <w:tabs>
          <w:tab w:val="left" w:pos="1002"/>
        </w:tabs>
        <w:ind w:right="113" w:firstLine="567"/>
        <w:jc w:val="both"/>
      </w:pPr>
      <w:r w:rsidRPr="00633AA5">
        <w:t>5.</w:t>
      </w:r>
      <w:r>
        <w:t xml:space="preserve"> </w:t>
      </w:r>
      <w:r w:rsidRPr="00633AA5"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</w:t>
      </w:r>
      <w:bookmarkStart w:id="0" w:name="_GoBack"/>
      <w:bookmarkEnd w:id="0"/>
      <w:r w:rsidRPr="00633AA5">
        <w:t>обенностями обучающихся</w:t>
      </w:r>
      <w:r>
        <w:t>, доступных в сети «интернет»</w:t>
      </w:r>
      <w:r w:rsidRPr="00633AA5">
        <w:t>.</w:t>
      </w:r>
    </w:p>
    <w:sectPr w:rsidR="00793F93" w:rsidSect="00D031B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0E"/>
    <w:rsid w:val="0001020E"/>
    <w:rsid w:val="00793F93"/>
    <w:rsid w:val="00D0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DE31"/>
  <w15:chartTrackingRefBased/>
  <w15:docId w15:val="{91B97F9F-D318-4638-B796-A0A966B4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1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1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D031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D031BE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D031B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2020-03-25T08:15:00Z</dcterms:created>
  <dcterms:modified xsi:type="dcterms:W3CDTF">2020-03-25T08:25:00Z</dcterms:modified>
</cp:coreProperties>
</file>